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9A8E1" w14:textId="77777777" w:rsidR="005578FD" w:rsidRPr="005578FD" w:rsidRDefault="005578FD" w:rsidP="005578FD">
      <w:pPr>
        <w:rPr>
          <w:b/>
          <w:bCs/>
        </w:rPr>
      </w:pPr>
      <w:r w:rsidRPr="005578FD">
        <w:rPr>
          <w:b/>
          <w:bCs/>
        </w:rPr>
        <w:t>Боржоми в стекле − как отличить подделку</w:t>
      </w:r>
    </w:p>
    <w:p w14:paraId="7D7354F4" w14:textId="5811987D" w:rsidR="005578FD" w:rsidRPr="005578FD" w:rsidRDefault="005578FD" w:rsidP="005578FD">
      <w:r w:rsidRPr="005578FD">
        <w:t>Стеклянная бутылка с Боржоми закрывается винтовой металлической крышечкой. У оригинала она соединена с кольцом, изготовленным из белого пластика. Такая пломба предотвращает несанкционированное вскрытие бутылки. Пластиковое кольцо разделяется на три одинаковые части во время откручивания крышки. У подделок такой пломбы часто нет либо она остаётся целой после вскрытия.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У контрафакта крышка может быть покрашена с дефектами. Часто наблюдается отсутствие симметричности или перекос нанесенных линий. Также может быть нарушена цветовая гамма.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У фальшивок часто используется другой шрифт при написании «</w:t>
      </w:r>
      <w:proofErr w:type="spellStart"/>
      <w:r w:rsidRPr="005578FD">
        <w:t>Borjomi</w:t>
      </w:r>
      <w:proofErr w:type="spellEnd"/>
      <w:r w:rsidRPr="005578FD">
        <w:t>». Встречаются партии контрафакта, крышки которых идут вообще без надписи.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Проверка наличия и качества нанесения эмблемы в виде оленя − хороший способ как отличить Боржоми от подделки. Животное должно присутствовать на лицевой стороне бутылки. Эмблема выполняется методом оттиска. Олень должен стоять на дороге. Данная деталь часто отсутствует у многих фальшивок.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Оттиск оленя должен быть ровным и с четкими границами. Выпуклая эмблема у оригинала не имеет сглаженных размытых краёв.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Ниже этикетки с обратной стороны бутылки Боржоми обязательно присутствуют выпуклые точки. Это одна из мер защиты, которую применяют при производстве Боржоми.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Стекло, применяемое для изготовления бутылок под Боржоми, характеризуется высокой однородностью. В нем нет инородных частиц, пузырьков воздуха или раковин.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 xml:space="preserve">Боржоми оригинал и подделка отличаются цветом тары. Настоящая минеральная вода разливается по бутылкам голубовато-зеленого или светло-бирюзового цвета. Данный оттенок запатентован компанией уже давно как Грузинский Зеленый или </w:t>
      </w:r>
      <w:proofErr w:type="spellStart"/>
      <w:r w:rsidRPr="005578FD">
        <w:t>Georgian</w:t>
      </w:r>
      <w:proofErr w:type="spellEnd"/>
      <w:r w:rsidRPr="005578FD">
        <w:t xml:space="preserve"> Green. Фальшивки часто поставляются в прозрачной таре или бутылках голубого цвета.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 xml:space="preserve">Отличить настоящую Боржоми от подделки можно по этикеткам. Их должно быть три. Две занимают лицевую сторону, а одна − обратную. </w:t>
      </w:r>
      <w:proofErr w:type="gramStart"/>
      <w:r w:rsidRPr="005578FD">
        <w:t>На тыльной этикетки</w:t>
      </w:r>
      <w:proofErr w:type="gramEnd"/>
      <w:r w:rsidRPr="005578FD">
        <w:t xml:space="preserve"> вся информация должна быть приведена на государственном языке страны, в которую осуществлена поставка. Если язык отличается, то это признак того, что вода Боржоми завезена нелегально или является подделкой.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 xml:space="preserve">Верхняя лицевая этикетка имеет название на английском языке </w:t>
      </w:r>
      <w:proofErr w:type="spellStart"/>
      <w:r w:rsidRPr="005578FD">
        <w:t>Borjomi</w:t>
      </w:r>
      <w:proofErr w:type="spellEnd"/>
      <w:r w:rsidRPr="005578FD">
        <w:t>. Наклейка изготовлена в форме воротничка. Этикетка выполнена из металлизированной бумаги. Точность нанесения наклейки проверяется специальным механизмом с несколькими камерами. У подделок этикетка крепится с перекосом.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На нижней лицевой этикетке изображена знаменитая долина Боржоми и название минеральной воды на грузинском языке.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У оригинальных стеклянных бутылок Боржоми практически нет шовных соединений. Тара имеет идеальную обтекаемую форму. Стекло ровное и однородное. У поддельных бутылок заметны соединительные швы по бокам. Их можно увидеть невооруженным глазом и ощутить пальцами.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На дне оригинальной бутылки есть паз. Он имеет правильную форму. Все надписи на дне расположены симметрично и имеют четкое написание. У фальшивок все элементы на дне размещены хаотично.</w:t>
      </w:r>
      <w:r w:rsidRPr="005578FD">
        <w:rPr>
          <w:rFonts w:ascii="Raleway" w:eastAsia="Times New Roman" w:hAnsi="Raleway" w:cs="Times New Roman"/>
          <w:color w:val="202020"/>
          <w:sz w:val="26"/>
          <w:szCs w:val="26"/>
          <w:lang w:eastAsia="ru-RU"/>
        </w:rPr>
        <w:t xml:space="preserve"> </w:t>
      </w:r>
      <w:r w:rsidRPr="005578FD">
        <w:t xml:space="preserve">Первоначально минеральная вода с Грузии поставлялась только в стекле. После модернизации производства появился новый вид тары. Покупатели попали в </w:t>
      </w:r>
      <w:proofErr w:type="gramStart"/>
      <w:r w:rsidRPr="005578FD">
        <w:t>замешательство</w:t>
      </w:r>
      <w:proofErr w:type="gramEnd"/>
      <w:r w:rsidRPr="005578FD">
        <w:t xml:space="preserve"> не зная Боржоми в пластиковых бутылках подделка или нет. Большинство сочло новую упаковку за фальшивку. Однако это не так.</w:t>
      </w:r>
    </w:p>
    <w:p w14:paraId="4C8F0868" w14:textId="77777777" w:rsidR="005578FD" w:rsidRPr="005578FD" w:rsidRDefault="005578FD" w:rsidP="005578FD">
      <w:r w:rsidRPr="005578FD">
        <w:t>Настоящая Боржоми действительно выпускается в пластиковых бутылках. Номинальный объем тары − 0.5, 0.75 и 1.25 литра. Срок годности в пластике меньше чем в стекле в 2 раза. В такой таре хранить минеральную воду можно не более 1 года со дня разлива.</w:t>
      </w:r>
    </w:p>
    <w:p w14:paraId="0EDD29EB" w14:textId="68936666" w:rsidR="005578FD" w:rsidRPr="005578FD" w:rsidRDefault="005578FD" w:rsidP="005578FD">
      <w:r w:rsidRPr="005578FD">
        <w:t xml:space="preserve">Осмотр крышки − один из основных способов как отличить подделку от оригинала. Настоящая Боржоми имеет </w:t>
      </w:r>
      <w:proofErr w:type="gramStart"/>
      <w:r w:rsidRPr="005578FD">
        <w:t>пробку</w:t>
      </w:r>
      <w:proofErr w:type="gramEnd"/>
      <w:r w:rsidRPr="005578FD">
        <w:t xml:space="preserve"> окрашенную в красный цвет. На ней присутствует надпись </w:t>
      </w:r>
      <w:proofErr w:type="spellStart"/>
      <w:r w:rsidRPr="005578FD">
        <w:t>Borjomi</w:t>
      </w:r>
      <w:proofErr w:type="spellEnd"/>
      <w:r w:rsidRPr="005578FD">
        <w:t>. Крышка изготавливается из качественного пластика. У подделок нередко отличается шрифт надписей и общее оформление крышки.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>Осмотр этикеток − еще один способ как отличить Боржоми от подделки в пластике. В первую очередь необходимо проконтролировать отсутствие ошибок в нанесенных надписях. Этикетки должны быть приклеены качественно. Любой перекос является признаком подделки.</w:t>
      </w:r>
      <w:r w:rsidRPr="005578FD">
        <w:rPr>
          <w:rFonts w:ascii="Raleway" w:hAnsi="Raleway"/>
          <w:color w:val="202020"/>
          <w:sz w:val="26"/>
          <w:szCs w:val="26"/>
          <w:shd w:val="clear" w:color="auto" w:fill="FFFFFF"/>
        </w:rPr>
        <w:t xml:space="preserve"> </w:t>
      </w:r>
      <w:r w:rsidRPr="005578FD">
        <w:t xml:space="preserve">Форма оригинальной пластиковой бутылки немного сужается к </w:t>
      </w:r>
      <w:r w:rsidRPr="005578FD">
        <w:lastRenderedPageBreak/>
        <w:t>низу, как у стеклянной. Обязательно должен присутствовать рельефный олень. От бутылки не должно исходить неприятного запаха.</w:t>
      </w:r>
      <w:r w:rsidRPr="005578FD">
        <w:rPr>
          <w:rFonts w:ascii="Raleway" w:eastAsia="Times New Roman" w:hAnsi="Raleway"/>
          <w:color w:val="202020"/>
          <w:sz w:val="26"/>
          <w:szCs w:val="26"/>
          <w:lang w:eastAsia="ru-RU"/>
        </w:rPr>
        <w:t xml:space="preserve"> </w:t>
      </w:r>
      <w:r w:rsidRPr="005578FD">
        <w:t>С 2017 года вода Боржоми продаётся в алюминиевых банках ёмкостью 0.33 л. Данная тара покоряет удобством и стилем. Она рассчитана на молодых и активных потребителей. Алюминиевая банка быстро охлаждается, что особо важно в жаркие летние дни.</w:t>
      </w:r>
    </w:p>
    <w:p w14:paraId="559DDF81" w14:textId="77777777" w:rsidR="005578FD" w:rsidRPr="005578FD" w:rsidRDefault="005578FD" w:rsidP="005578FD">
      <w:r w:rsidRPr="005578FD">
        <w:t>Оригинальная алюминиевая банка имеет стильный дизайн и модный серебристый цвет. Повторить такую тару мошенникам сложно, поэтому Боржоми в металлической упаковке подделывают редко.</w:t>
      </w:r>
    </w:p>
    <w:p w14:paraId="4E0BE4BA" w14:textId="24944E7A" w:rsidR="00514E86" w:rsidRDefault="00514E86"/>
    <w:sectPr w:rsidR="00514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FD"/>
    <w:rsid w:val="00514E86"/>
    <w:rsid w:val="005578FD"/>
    <w:rsid w:val="0090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0B51"/>
  <w15:chartTrackingRefBased/>
  <w15:docId w15:val="{342EDA6D-CEDD-4123-945F-50594677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8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2024-08-28T14:21:00Z</dcterms:created>
  <dcterms:modified xsi:type="dcterms:W3CDTF">2024-08-28T14:27:00Z</dcterms:modified>
</cp:coreProperties>
</file>